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5B3C04" w:rsidRPr="00D7621B" w:rsidRDefault="005B3C04" w:rsidP="003D3D96">
      <w:pPr>
        <w:tabs>
          <w:tab w:val="left" w:pos="5529"/>
        </w:tabs>
        <w:spacing w:after="0"/>
        <w:jc w:val="both"/>
        <w:rPr>
          <w:rFonts w:ascii="Segoe UI" w:hAnsi="Segoe UI" w:cs="Segoe UI"/>
          <w:b/>
          <w:bCs/>
          <w:sz w:val="28"/>
          <w:szCs w:val="28"/>
        </w:rPr>
      </w:pPr>
      <w:r w:rsidRPr="00D7621B">
        <w:rPr>
          <w:rFonts w:ascii="Segoe UI" w:hAnsi="Segoe UI" w:cs="Segoe UI"/>
          <w:b/>
          <w:bCs/>
          <w:sz w:val="28"/>
          <w:szCs w:val="28"/>
        </w:rPr>
        <w:t xml:space="preserve">В Управлении </w:t>
      </w:r>
      <w:proofErr w:type="spellStart"/>
      <w:r w:rsidRPr="00D7621B">
        <w:rPr>
          <w:rFonts w:ascii="Segoe UI" w:hAnsi="Segoe UI" w:cs="Segoe UI"/>
          <w:b/>
          <w:bCs/>
          <w:sz w:val="28"/>
          <w:szCs w:val="28"/>
        </w:rPr>
        <w:t>Росреестра</w:t>
      </w:r>
      <w:proofErr w:type="spellEnd"/>
      <w:r w:rsidRPr="00D7621B">
        <w:rPr>
          <w:rFonts w:ascii="Segoe UI" w:hAnsi="Segoe UI" w:cs="Segoe UI"/>
          <w:b/>
          <w:bCs/>
          <w:sz w:val="28"/>
          <w:szCs w:val="28"/>
        </w:rPr>
        <w:t xml:space="preserve"> по Забайкальскому краю назначен новый руководитель</w:t>
      </w:r>
    </w:p>
    <w:p w:rsidR="005B3C04" w:rsidRPr="003D3D96" w:rsidRDefault="005B3C04" w:rsidP="003D3D96">
      <w:pPr>
        <w:tabs>
          <w:tab w:val="left" w:pos="5529"/>
        </w:tabs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D3D96">
        <w:rPr>
          <w:rFonts w:ascii="Segoe UI" w:hAnsi="Segoe UI" w:cs="Segoe UI"/>
          <w:i/>
          <w:sz w:val="24"/>
          <w:szCs w:val="24"/>
        </w:rPr>
        <w:t xml:space="preserve">Руководителем Управления Федеральной службы государственной регистрации, кадастра и картографии по Забайкальскому краю назначен Корнев Александр Анатольевич. Приказ подписан руководителем </w:t>
      </w:r>
      <w:proofErr w:type="spellStart"/>
      <w:r w:rsidRPr="003D3D96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3D3D96">
        <w:rPr>
          <w:rFonts w:ascii="Segoe UI" w:hAnsi="Segoe UI" w:cs="Segoe UI"/>
          <w:i/>
          <w:sz w:val="24"/>
          <w:szCs w:val="24"/>
        </w:rPr>
        <w:t xml:space="preserve"> Олегом </w:t>
      </w:r>
      <w:proofErr w:type="spellStart"/>
      <w:r w:rsidRPr="003D3D96">
        <w:rPr>
          <w:rFonts w:ascii="Segoe UI" w:hAnsi="Segoe UI" w:cs="Segoe UI"/>
          <w:i/>
          <w:sz w:val="24"/>
          <w:szCs w:val="24"/>
        </w:rPr>
        <w:t>Скуфинским</w:t>
      </w:r>
      <w:proofErr w:type="spellEnd"/>
      <w:r w:rsidRPr="003D3D96">
        <w:rPr>
          <w:rFonts w:ascii="Segoe UI" w:hAnsi="Segoe UI" w:cs="Segoe UI"/>
          <w:i/>
          <w:sz w:val="24"/>
          <w:szCs w:val="24"/>
        </w:rPr>
        <w:t>.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 xml:space="preserve">Александр Анатольевич родился 21 октября 1986 года в с. </w:t>
      </w:r>
      <w:proofErr w:type="spellStart"/>
      <w:r w:rsidRPr="003D3D96">
        <w:rPr>
          <w:rFonts w:ascii="Segoe UI" w:hAnsi="Segoe UI" w:cs="Segoe UI"/>
          <w:sz w:val="24"/>
          <w:szCs w:val="24"/>
        </w:rPr>
        <w:t>Ундино-Поселье</w:t>
      </w:r>
      <w:proofErr w:type="spellEnd"/>
      <w:r w:rsidRPr="003D3D9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D3D96">
        <w:rPr>
          <w:rFonts w:ascii="Segoe UI" w:hAnsi="Segoe UI" w:cs="Segoe UI"/>
          <w:sz w:val="24"/>
          <w:szCs w:val="24"/>
        </w:rPr>
        <w:t>Балейского</w:t>
      </w:r>
      <w:proofErr w:type="spellEnd"/>
      <w:r w:rsidRPr="003D3D96">
        <w:rPr>
          <w:rFonts w:ascii="Segoe UI" w:hAnsi="Segoe UI" w:cs="Segoe UI"/>
          <w:sz w:val="24"/>
          <w:szCs w:val="24"/>
        </w:rPr>
        <w:t xml:space="preserve"> района Читинской области.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>В 2008 году окончил исторический факультет Забайкальского государственного гуманитарно-педагогического университета им Н.Г. Чернышевского.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>В 2017 году прошел повышение квалификации в Российской академии народного хозяйства и государственной службы при Президенте Российской Федерации.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 xml:space="preserve">В 2006 - 2010 гг. </w:t>
      </w:r>
      <w:r w:rsidR="001F6277">
        <w:rPr>
          <w:rFonts w:ascii="Segoe UI" w:hAnsi="Segoe UI" w:cs="Segoe UI"/>
          <w:sz w:val="24"/>
          <w:szCs w:val="24"/>
        </w:rPr>
        <w:t>осуществлял деятельность на профсоюзной работе</w:t>
      </w:r>
      <w:r w:rsidRPr="003D3D96">
        <w:rPr>
          <w:rFonts w:ascii="Segoe UI" w:hAnsi="Segoe UI" w:cs="Segoe UI"/>
          <w:sz w:val="24"/>
          <w:szCs w:val="24"/>
        </w:rPr>
        <w:t xml:space="preserve">. 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 xml:space="preserve">Александр Анатольевич имеет большой опыт работы в системе </w:t>
      </w:r>
      <w:proofErr w:type="spellStart"/>
      <w:r w:rsidRPr="003D3D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D3D96">
        <w:rPr>
          <w:rFonts w:ascii="Segoe UI" w:hAnsi="Segoe UI" w:cs="Segoe UI"/>
          <w:sz w:val="24"/>
          <w:szCs w:val="24"/>
        </w:rPr>
        <w:t>.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>В 2010 - 201</w:t>
      </w:r>
      <w:r w:rsidR="001F6277">
        <w:rPr>
          <w:rFonts w:ascii="Segoe UI" w:hAnsi="Segoe UI" w:cs="Segoe UI"/>
          <w:sz w:val="24"/>
          <w:szCs w:val="24"/>
        </w:rPr>
        <w:t>7</w:t>
      </w:r>
      <w:r w:rsidRPr="003D3D96">
        <w:rPr>
          <w:rFonts w:ascii="Segoe UI" w:hAnsi="Segoe UI" w:cs="Segoe UI"/>
          <w:sz w:val="24"/>
          <w:szCs w:val="24"/>
        </w:rPr>
        <w:t xml:space="preserve"> гг. работал </w:t>
      </w:r>
      <w:r w:rsidR="001F6277">
        <w:rPr>
          <w:rFonts w:ascii="Segoe UI" w:hAnsi="Segoe UI" w:cs="Segoe UI"/>
          <w:sz w:val="24"/>
          <w:szCs w:val="24"/>
        </w:rPr>
        <w:t>на различных должностях</w:t>
      </w:r>
      <w:r w:rsidR="00BD6596">
        <w:rPr>
          <w:rFonts w:ascii="Segoe UI" w:hAnsi="Segoe UI" w:cs="Segoe UI"/>
          <w:sz w:val="24"/>
          <w:szCs w:val="24"/>
        </w:rPr>
        <w:t xml:space="preserve">, в том числе </w:t>
      </w:r>
      <w:r w:rsidRPr="003D3D96">
        <w:rPr>
          <w:rFonts w:ascii="Segoe UI" w:hAnsi="Segoe UI" w:cs="Segoe UI"/>
          <w:sz w:val="24"/>
          <w:szCs w:val="24"/>
        </w:rPr>
        <w:t>заместител</w:t>
      </w:r>
      <w:r w:rsidR="00BD6596">
        <w:rPr>
          <w:rFonts w:ascii="Segoe UI" w:hAnsi="Segoe UI" w:cs="Segoe UI"/>
          <w:sz w:val="24"/>
          <w:szCs w:val="24"/>
        </w:rPr>
        <w:t>ем</w:t>
      </w:r>
      <w:r w:rsidRPr="003D3D96">
        <w:rPr>
          <w:rFonts w:ascii="Segoe UI" w:hAnsi="Segoe UI" w:cs="Segoe UI"/>
          <w:sz w:val="24"/>
          <w:szCs w:val="24"/>
        </w:rPr>
        <w:t xml:space="preserve"> руководителя Управления Федеральной службы государственной регистрации, кадастра и картографии по Забайкальскому краю. 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 xml:space="preserve">С мая 2017 года по август 2021 года – директор филиала ФГБУ «Федеральная Кадастровая палата </w:t>
      </w:r>
      <w:proofErr w:type="spellStart"/>
      <w:r w:rsidRPr="003D3D9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D3D96">
        <w:rPr>
          <w:rFonts w:ascii="Segoe UI" w:hAnsi="Segoe UI" w:cs="Segoe UI"/>
          <w:sz w:val="24"/>
          <w:szCs w:val="24"/>
        </w:rPr>
        <w:t xml:space="preserve">» по Забайкальскому краю. 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>Имеет классный чин советник</w:t>
      </w:r>
      <w:r w:rsidR="008B5CFF">
        <w:rPr>
          <w:rFonts w:ascii="Segoe UI" w:hAnsi="Segoe UI" w:cs="Segoe UI"/>
          <w:sz w:val="24"/>
          <w:szCs w:val="24"/>
        </w:rPr>
        <w:t>а</w:t>
      </w:r>
      <w:r w:rsidRPr="003D3D96">
        <w:rPr>
          <w:rFonts w:ascii="Segoe UI" w:hAnsi="Segoe UI" w:cs="Segoe UI"/>
          <w:sz w:val="24"/>
          <w:szCs w:val="24"/>
        </w:rPr>
        <w:t xml:space="preserve"> государственной гражданской службы Российской Федерации 1 класса.</w:t>
      </w:r>
    </w:p>
    <w:p w:rsidR="005B3C04" w:rsidRPr="003D3D96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 xml:space="preserve">Награжден Благодарностью руководителя и Почетной грамотой </w:t>
      </w:r>
      <w:r w:rsidR="008B5CFF" w:rsidRPr="003D3D96">
        <w:rPr>
          <w:rFonts w:ascii="Segoe UI" w:hAnsi="Segoe UI" w:cs="Segoe UI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="008B5CFF">
        <w:rPr>
          <w:rFonts w:ascii="Segoe UI" w:hAnsi="Segoe UI" w:cs="Segoe UI"/>
          <w:sz w:val="24"/>
          <w:szCs w:val="24"/>
        </w:rPr>
        <w:t>(</w:t>
      </w:r>
      <w:proofErr w:type="spellStart"/>
      <w:r w:rsidR="008B5CF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B5CFF">
        <w:rPr>
          <w:rFonts w:ascii="Segoe UI" w:hAnsi="Segoe UI" w:cs="Segoe UI"/>
          <w:sz w:val="24"/>
          <w:szCs w:val="24"/>
        </w:rPr>
        <w:t>)</w:t>
      </w:r>
      <w:r w:rsidRPr="003D3D96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5B3C04" w:rsidRDefault="005B3C04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D3D96">
        <w:rPr>
          <w:rFonts w:ascii="Segoe UI" w:hAnsi="Segoe UI" w:cs="Segoe UI"/>
          <w:sz w:val="24"/>
          <w:szCs w:val="24"/>
        </w:rPr>
        <w:t>Женат. Воспитывает дочь.</w:t>
      </w:r>
    </w:p>
    <w:p w:rsidR="00601791" w:rsidRDefault="00601791" w:rsidP="003D3D96">
      <w:pPr>
        <w:tabs>
          <w:tab w:val="left" w:pos="5529"/>
        </w:tabs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D5233" w:rsidRDefault="002D5233" w:rsidP="00F85E34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2CF" w:rsidRDefault="00601791" w:rsidP="00F85E34">
      <w:pPr>
        <w:spacing w:after="6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sectPr w:rsidR="00FF02CF" w:rsidSect="005D2D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AA" w:rsidRDefault="00A163AA" w:rsidP="003577E5">
      <w:pPr>
        <w:spacing w:after="0" w:line="240" w:lineRule="auto"/>
      </w:pPr>
      <w:r>
        <w:separator/>
      </w:r>
    </w:p>
  </w:endnote>
  <w:endnote w:type="continuationSeparator" w:id="0">
    <w:p w:rsidR="00A163AA" w:rsidRDefault="00A163A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BD6596" w:rsidRPr="00BD6596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5B3C0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5B3C04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5B3C04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5B3C04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5B3C04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5B3C04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5B3C04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5B3C04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5B3C04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AA" w:rsidRDefault="00A163AA" w:rsidP="003577E5">
      <w:pPr>
        <w:spacing w:after="0" w:line="240" w:lineRule="auto"/>
      </w:pPr>
      <w:r>
        <w:separator/>
      </w:r>
    </w:p>
  </w:footnote>
  <w:footnote w:type="continuationSeparator" w:id="0">
    <w:p w:rsidR="00A163AA" w:rsidRDefault="00A163A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5FEF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1F627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5233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AD2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3D96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3C04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1791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385E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4C72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5CFF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63AA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6596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0133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45520"/>
    <w:rsid w:val="00D579D1"/>
    <w:rsid w:val="00D63077"/>
    <w:rsid w:val="00D66745"/>
    <w:rsid w:val="00D7621B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28D0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5E34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FC437"/>
  <w15:docId w15:val="{9F2D39E7-0A2C-4B4A-8B96-33418FBA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59A4-8FB1-429F-BBAD-C261DCAF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288</cp:revision>
  <cp:lastPrinted>2021-08-23T23:28:00Z</cp:lastPrinted>
  <dcterms:created xsi:type="dcterms:W3CDTF">2015-10-26T06:42:00Z</dcterms:created>
  <dcterms:modified xsi:type="dcterms:W3CDTF">2021-08-24T04:57:00Z</dcterms:modified>
</cp:coreProperties>
</file>